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79B" w:rsidRDefault="00C3079B" w:rsidP="002E60AE">
      <w:pPr>
        <w:pStyle w:val="NormaleWeb"/>
        <w:shd w:val="clear" w:color="auto" w:fill="FFFFFF"/>
        <w:spacing w:before="0" w:beforeAutospacing="0" w:after="225" w:afterAutospacing="0"/>
        <w:jc w:val="both"/>
        <w:rPr>
          <w:color w:val="000000"/>
          <w:lang w:val="en-US"/>
        </w:rPr>
      </w:pPr>
    </w:p>
    <w:p w:rsidR="00C3079B" w:rsidRDefault="00C3079B" w:rsidP="00C3079B">
      <w:pPr>
        <w:pStyle w:val="TTPTitle"/>
        <w:rPr>
          <w:rFonts w:ascii="Times New Roman" w:hAnsi="Times New Roman" w:cs="Times New Roman"/>
          <w:sz w:val="28"/>
          <w:szCs w:val="28"/>
        </w:rPr>
      </w:pPr>
      <w:r w:rsidRPr="00C3079B">
        <w:rPr>
          <w:rFonts w:ascii="Times New Roman" w:hAnsi="Times New Roman" w:cs="Times New Roman"/>
          <w:sz w:val="28"/>
          <w:szCs w:val="28"/>
        </w:rPr>
        <w:t>Your Paper's Title Starts Here: Please Center</w:t>
      </w:r>
      <w:r w:rsidRPr="00C3079B">
        <w:rPr>
          <w:rFonts w:ascii="Times New Roman" w:hAnsi="Times New Roman" w:cs="Times New Roman"/>
          <w:sz w:val="28"/>
          <w:szCs w:val="28"/>
        </w:rPr>
        <w:br/>
        <w:t xml:space="preserve">use </w:t>
      </w:r>
      <w:r>
        <w:rPr>
          <w:rFonts w:ascii="Times New Roman" w:hAnsi="Times New Roman" w:cs="Times New Roman"/>
          <w:sz w:val="28"/>
          <w:szCs w:val="28"/>
        </w:rPr>
        <w:t>Times New Roman 14</w:t>
      </w:r>
      <w:r w:rsidRPr="00C307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3899" w:rsidRPr="00F83899" w:rsidRDefault="00F83899" w:rsidP="00F83899">
      <w:pPr>
        <w:pStyle w:val="TTPAuthors"/>
      </w:pPr>
    </w:p>
    <w:p w:rsidR="00C3079B" w:rsidRPr="00C3079B" w:rsidRDefault="00C3079B" w:rsidP="00C3079B">
      <w:pPr>
        <w:pStyle w:val="TTPAuthors"/>
        <w:rPr>
          <w:rFonts w:ascii="Times New Roman" w:hAnsi="Times New Roman" w:cs="Times New Roman"/>
        </w:rPr>
      </w:pPr>
      <w:r w:rsidRPr="00C3079B">
        <w:rPr>
          <w:rFonts w:ascii="Times New Roman" w:hAnsi="Times New Roman" w:cs="Times New Roman"/>
        </w:rPr>
        <w:t xml:space="preserve"> </w:t>
      </w:r>
      <w:r w:rsidR="00F83899">
        <w:rPr>
          <w:rFonts w:ascii="Times New Roman" w:hAnsi="Times New Roman" w:cs="Times New Roman"/>
        </w:rPr>
        <w:t xml:space="preserve">(Name + Family Name) </w:t>
      </w:r>
      <w:r w:rsidRPr="00C3079B">
        <w:rPr>
          <w:rFonts w:ascii="Times New Roman" w:hAnsi="Times New Roman" w:cs="Times New Roman"/>
        </w:rPr>
        <w:t>First Author</w:t>
      </w:r>
      <w:r>
        <w:rPr>
          <w:rFonts w:ascii="Times New Roman" w:hAnsi="Times New Roman" w:cs="Times New Roman"/>
          <w:vertAlign w:val="superscript"/>
        </w:rPr>
        <w:t>1</w:t>
      </w:r>
      <w:r w:rsidRPr="00C3079B">
        <w:rPr>
          <w:rFonts w:ascii="Times New Roman" w:hAnsi="Times New Roman" w:cs="Times New Roman"/>
          <w:b/>
          <w:bCs/>
        </w:rPr>
        <w:t>,</w:t>
      </w:r>
      <w:r w:rsidRPr="00C3079B">
        <w:rPr>
          <w:rFonts w:ascii="Times New Roman" w:hAnsi="Times New Roman" w:cs="Times New Roman"/>
        </w:rPr>
        <w:t xml:space="preserve"> FULL </w:t>
      </w:r>
      <w:r>
        <w:rPr>
          <w:rFonts w:ascii="Times New Roman" w:hAnsi="Times New Roman" w:cs="Times New Roman"/>
        </w:rPr>
        <w:t xml:space="preserve">(Name + Family Name) </w:t>
      </w:r>
      <w:r w:rsidRPr="00C3079B">
        <w:rPr>
          <w:rFonts w:ascii="Times New Roman" w:hAnsi="Times New Roman" w:cs="Times New Roman"/>
        </w:rPr>
        <w:t>Second Author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, </w:t>
      </w:r>
      <w:r w:rsidRPr="00C3079B">
        <w:rPr>
          <w:rFonts w:ascii="Times New Roman" w:hAnsi="Times New Roman" w:cs="Times New Roman"/>
        </w:rPr>
        <w:t xml:space="preserve">FULL </w:t>
      </w:r>
      <w:r>
        <w:rPr>
          <w:rFonts w:ascii="Times New Roman" w:hAnsi="Times New Roman" w:cs="Times New Roman"/>
        </w:rPr>
        <w:t xml:space="preserve">(Name + Family Name) </w:t>
      </w:r>
      <w:r w:rsidRPr="00C3079B">
        <w:rPr>
          <w:rFonts w:ascii="Times New Roman" w:hAnsi="Times New Roman" w:cs="Times New Roman"/>
        </w:rPr>
        <w:t>Last Author</w:t>
      </w:r>
      <w:r>
        <w:rPr>
          <w:rFonts w:ascii="Times New Roman" w:hAnsi="Times New Roman" w:cs="Times New Roman"/>
          <w:vertAlign w:val="superscript"/>
        </w:rPr>
        <w:t>3</w:t>
      </w:r>
    </w:p>
    <w:p w:rsidR="00C3079B" w:rsidRPr="00C3079B" w:rsidRDefault="00C3079B" w:rsidP="00C3079B">
      <w:pPr>
        <w:pStyle w:val="TTPAddress"/>
        <w:rPr>
          <w:rFonts w:ascii="Times New Roman" w:hAnsi="Times New Roman" w:cs="Times New Roman"/>
        </w:rPr>
      </w:pPr>
      <w:r w:rsidRPr="00C3079B">
        <w:rPr>
          <w:rFonts w:ascii="Times New Roman" w:hAnsi="Times New Roman" w:cs="Times New Roman"/>
          <w:vertAlign w:val="superscript"/>
        </w:rPr>
        <w:t>1</w:t>
      </w:r>
      <w:r w:rsidRPr="00C3079B">
        <w:rPr>
          <w:rFonts w:ascii="Times New Roman" w:hAnsi="Times New Roman" w:cs="Times New Roman"/>
        </w:rPr>
        <w:t xml:space="preserve">Full </w:t>
      </w:r>
      <w:r>
        <w:rPr>
          <w:rFonts w:ascii="Times New Roman" w:hAnsi="Times New Roman" w:cs="Times New Roman"/>
        </w:rPr>
        <w:t>affiliation</w:t>
      </w:r>
      <w:r w:rsidRPr="00C3079B">
        <w:rPr>
          <w:rFonts w:ascii="Times New Roman" w:hAnsi="Times New Roman" w:cs="Times New Roman"/>
        </w:rPr>
        <w:t xml:space="preserve"> of first author</w:t>
      </w:r>
      <w:r w:rsidR="00F83899">
        <w:rPr>
          <w:rFonts w:ascii="Times New Roman" w:hAnsi="Times New Roman" w:cs="Times New Roman"/>
        </w:rPr>
        <w:t xml:space="preserve"> (Department, Institution, City, Country)</w:t>
      </w:r>
    </w:p>
    <w:p w:rsidR="00C3079B" w:rsidRPr="00C3079B" w:rsidRDefault="00C3079B" w:rsidP="00C3079B">
      <w:pPr>
        <w:pStyle w:val="TTPAddress"/>
        <w:rPr>
          <w:rFonts w:ascii="Times New Roman" w:hAnsi="Times New Roman" w:cs="Times New Roman"/>
        </w:rPr>
      </w:pPr>
      <w:r w:rsidRPr="00C3079B">
        <w:rPr>
          <w:rFonts w:ascii="Times New Roman" w:hAnsi="Times New Roman" w:cs="Times New Roman"/>
          <w:vertAlign w:val="superscript"/>
        </w:rPr>
        <w:t>2</w:t>
      </w:r>
      <w:r w:rsidRPr="00C3079B">
        <w:rPr>
          <w:rFonts w:ascii="Times New Roman" w:hAnsi="Times New Roman" w:cs="Times New Roman"/>
        </w:rPr>
        <w:t xml:space="preserve">Full </w:t>
      </w:r>
      <w:r>
        <w:rPr>
          <w:rFonts w:ascii="Times New Roman" w:hAnsi="Times New Roman" w:cs="Times New Roman"/>
        </w:rPr>
        <w:t>affiliation</w:t>
      </w:r>
      <w:r w:rsidRPr="00C3079B">
        <w:rPr>
          <w:rFonts w:ascii="Times New Roman" w:hAnsi="Times New Roman" w:cs="Times New Roman"/>
        </w:rPr>
        <w:t xml:space="preserve"> of second author</w:t>
      </w:r>
      <w:r w:rsidR="00F83899">
        <w:rPr>
          <w:rFonts w:ascii="Times New Roman" w:hAnsi="Times New Roman" w:cs="Times New Roman"/>
        </w:rPr>
        <w:t xml:space="preserve"> (Department, Institution, City, Country)</w:t>
      </w:r>
    </w:p>
    <w:p w:rsidR="00C3079B" w:rsidRPr="00C3079B" w:rsidRDefault="00C3079B" w:rsidP="00C3079B">
      <w:pPr>
        <w:pStyle w:val="TTPAddress"/>
        <w:rPr>
          <w:rFonts w:ascii="Times New Roman" w:hAnsi="Times New Roman" w:cs="Times New Roman"/>
        </w:rPr>
      </w:pPr>
      <w:r w:rsidRPr="00C3079B">
        <w:rPr>
          <w:rFonts w:ascii="Times New Roman" w:hAnsi="Times New Roman" w:cs="Times New Roman"/>
          <w:vertAlign w:val="superscript"/>
        </w:rPr>
        <w:t>3</w:t>
      </w:r>
      <w:r w:rsidRPr="00C3079B">
        <w:rPr>
          <w:rFonts w:ascii="Times New Roman" w:hAnsi="Times New Roman" w:cs="Times New Roman"/>
        </w:rPr>
        <w:t xml:space="preserve"> Full </w:t>
      </w:r>
      <w:r>
        <w:rPr>
          <w:rFonts w:ascii="Times New Roman" w:hAnsi="Times New Roman" w:cs="Times New Roman"/>
        </w:rPr>
        <w:t>affiliation</w:t>
      </w:r>
      <w:r w:rsidRPr="00C3079B">
        <w:rPr>
          <w:rFonts w:ascii="Times New Roman" w:hAnsi="Times New Roman" w:cs="Times New Roman"/>
        </w:rPr>
        <w:t xml:space="preserve"> of second author</w:t>
      </w:r>
      <w:r w:rsidR="00F83899">
        <w:rPr>
          <w:rFonts w:ascii="Times New Roman" w:hAnsi="Times New Roman" w:cs="Times New Roman"/>
        </w:rPr>
        <w:t xml:space="preserve"> (Department, Institution, City, Country)</w:t>
      </w:r>
    </w:p>
    <w:p w:rsidR="00F83899" w:rsidRDefault="00F83899" w:rsidP="00C3079B">
      <w:pPr>
        <w:pStyle w:val="TTPAddress"/>
        <w:rPr>
          <w:rFonts w:ascii="Times New Roman" w:hAnsi="Times New Roman" w:cs="Times New Roman"/>
        </w:rPr>
      </w:pPr>
    </w:p>
    <w:p w:rsidR="00C3079B" w:rsidRPr="00F83899" w:rsidRDefault="00F83899" w:rsidP="00C3079B">
      <w:pPr>
        <w:pStyle w:val="TTPAddress"/>
        <w:rPr>
          <w:rFonts w:ascii="Times New Roman" w:hAnsi="Times New Roman" w:cs="Times New Roman"/>
          <w:b/>
        </w:rPr>
      </w:pPr>
      <w:r w:rsidRPr="00F83899">
        <w:rPr>
          <w:rFonts w:ascii="Times New Roman" w:hAnsi="Times New Roman" w:cs="Times New Roman"/>
          <w:b/>
        </w:rPr>
        <w:t xml:space="preserve">Affiliation example: </w:t>
      </w:r>
    </w:p>
    <w:p w:rsidR="00F83899" w:rsidRPr="00F83899" w:rsidRDefault="00F83899" w:rsidP="00C3079B">
      <w:pPr>
        <w:pStyle w:val="TTPAddress"/>
        <w:rPr>
          <w:rFonts w:ascii="Times New Roman" w:hAnsi="Times New Roman" w:cs="Times New Roman"/>
          <w:b/>
        </w:rPr>
      </w:pPr>
      <w:r w:rsidRPr="00F83899">
        <w:rPr>
          <w:rFonts w:ascii="Times New Roman" w:hAnsi="Times New Roman" w:cs="Times New Roman"/>
          <w:b/>
          <w:vertAlign w:val="superscript"/>
        </w:rPr>
        <w:t>1</w:t>
      </w:r>
      <w:r w:rsidRPr="00F83899">
        <w:rPr>
          <w:rFonts w:ascii="Times New Roman" w:hAnsi="Times New Roman" w:cs="Times New Roman"/>
          <w:b/>
        </w:rPr>
        <w:t xml:space="preserve">Dept. of Chemical Engineering, University of </w:t>
      </w:r>
      <w:r w:rsidR="00E616B9">
        <w:rPr>
          <w:rFonts w:ascii="Times New Roman" w:hAnsi="Times New Roman" w:cs="Times New Roman"/>
          <w:b/>
        </w:rPr>
        <w:t>Salerno</w:t>
      </w:r>
      <w:r w:rsidRPr="00F83899">
        <w:rPr>
          <w:rFonts w:ascii="Times New Roman" w:hAnsi="Times New Roman" w:cs="Times New Roman"/>
          <w:b/>
        </w:rPr>
        <w:t xml:space="preserve">, </w:t>
      </w:r>
      <w:r w:rsidR="00E616B9">
        <w:rPr>
          <w:rFonts w:ascii="Times New Roman" w:hAnsi="Times New Roman" w:cs="Times New Roman"/>
          <w:b/>
        </w:rPr>
        <w:t>Salerno</w:t>
      </w:r>
      <w:r>
        <w:rPr>
          <w:rFonts w:ascii="Times New Roman" w:hAnsi="Times New Roman" w:cs="Times New Roman"/>
          <w:b/>
        </w:rPr>
        <w:t xml:space="preserve">, </w:t>
      </w:r>
      <w:r w:rsidRPr="00F83899">
        <w:rPr>
          <w:rFonts w:ascii="Times New Roman" w:hAnsi="Times New Roman" w:cs="Times New Roman"/>
          <w:b/>
        </w:rPr>
        <w:t>Italy</w:t>
      </w:r>
    </w:p>
    <w:p w:rsidR="00F83899" w:rsidRDefault="00F83899" w:rsidP="00C3079B">
      <w:pPr>
        <w:pStyle w:val="TTPAddress"/>
        <w:rPr>
          <w:rFonts w:ascii="Times New Roman" w:hAnsi="Times New Roman" w:cs="Times New Roman"/>
        </w:rPr>
      </w:pPr>
    </w:p>
    <w:p w:rsidR="00C3079B" w:rsidRPr="00F83899" w:rsidRDefault="00C3079B" w:rsidP="00C3079B">
      <w:pPr>
        <w:pStyle w:val="TTPAddress"/>
        <w:rPr>
          <w:rFonts w:ascii="Times New Roman" w:hAnsi="Times New Roman" w:cs="Times New Roman"/>
          <w:b/>
        </w:rPr>
      </w:pPr>
      <w:r w:rsidRPr="00F83899">
        <w:rPr>
          <w:rFonts w:ascii="Times New Roman" w:hAnsi="Times New Roman" w:cs="Times New Roman"/>
          <w:b/>
        </w:rPr>
        <w:t xml:space="preserve">* please underline the corresponding author </w:t>
      </w:r>
    </w:p>
    <w:p w:rsidR="00C3079B" w:rsidRDefault="00C3079B" w:rsidP="002E60AE">
      <w:pPr>
        <w:pStyle w:val="NormaleWeb"/>
        <w:shd w:val="clear" w:color="auto" w:fill="FFFFFF"/>
        <w:spacing w:before="0" w:beforeAutospacing="0" w:after="225" w:afterAutospacing="0"/>
        <w:jc w:val="both"/>
        <w:rPr>
          <w:color w:val="000000"/>
          <w:lang w:val="en-US"/>
        </w:rPr>
      </w:pPr>
    </w:p>
    <w:p w:rsidR="002E60AE" w:rsidRPr="009B4A87" w:rsidRDefault="002E60AE" w:rsidP="002E60AE">
      <w:pPr>
        <w:pStyle w:val="NormaleWeb"/>
        <w:shd w:val="clear" w:color="auto" w:fill="FFFFFF"/>
        <w:spacing w:before="0" w:beforeAutospacing="0" w:after="225" w:afterAutospacing="0"/>
        <w:jc w:val="both"/>
        <w:rPr>
          <w:color w:val="000000"/>
          <w:lang w:val="fr-FR"/>
        </w:rPr>
      </w:pPr>
      <w:r w:rsidRPr="009B4A87">
        <w:rPr>
          <w:color w:val="000000"/>
          <w:lang w:val="en-US"/>
        </w:rPr>
        <w:t xml:space="preserve">Lorem ipsum dolor sit </w:t>
      </w:r>
      <w:proofErr w:type="spellStart"/>
      <w:r w:rsidRPr="009B4A87">
        <w:rPr>
          <w:color w:val="000000"/>
          <w:lang w:val="en-US"/>
        </w:rPr>
        <w:t>amet</w:t>
      </w:r>
      <w:proofErr w:type="spellEnd"/>
      <w:r w:rsidRPr="009B4A87">
        <w:rPr>
          <w:color w:val="000000"/>
          <w:lang w:val="en-US"/>
        </w:rPr>
        <w:t xml:space="preserve">, </w:t>
      </w:r>
      <w:proofErr w:type="spellStart"/>
      <w:r w:rsidRPr="009B4A87">
        <w:rPr>
          <w:color w:val="000000"/>
          <w:lang w:val="en-US"/>
        </w:rPr>
        <w:t>consectetur</w:t>
      </w:r>
      <w:proofErr w:type="spellEnd"/>
      <w:r w:rsidRPr="009B4A87">
        <w:rPr>
          <w:color w:val="000000"/>
          <w:lang w:val="en-US"/>
        </w:rPr>
        <w:t xml:space="preserve"> </w:t>
      </w:r>
      <w:proofErr w:type="spellStart"/>
      <w:r w:rsidRPr="009B4A87">
        <w:rPr>
          <w:color w:val="000000"/>
          <w:lang w:val="en-US"/>
        </w:rPr>
        <w:t>adipiscing</w:t>
      </w:r>
      <w:proofErr w:type="spellEnd"/>
      <w:r w:rsidRPr="009B4A87">
        <w:rPr>
          <w:color w:val="000000"/>
          <w:lang w:val="en-US"/>
        </w:rPr>
        <w:t xml:space="preserve"> </w:t>
      </w:r>
      <w:proofErr w:type="spellStart"/>
      <w:r w:rsidRPr="009B4A87">
        <w:rPr>
          <w:color w:val="000000"/>
          <w:lang w:val="en-US"/>
        </w:rPr>
        <w:t>elit</w:t>
      </w:r>
      <w:proofErr w:type="spellEnd"/>
      <w:r w:rsidRPr="009B4A87">
        <w:rPr>
          <w:color w:val="000000"/>
          <w:lang w:val="en-US"/>
        </w:rPr>
        <w:t xml:space="preserve">. </w:t>
      </w:r>
      <w:proofErr w:type="spellStart"/>
      <w:r w:rsidRPr="009B4A87">
        <w:rPr>
          <w:color w:val="000000"/>
          <w:lang w:val="en-US"/>
        </w:rPr>
        <w:t>Donec</w:t>
      </w:r>
      <w:proofErr w:type="spellEnd"/>
      <w:r w:rsidRPr="009B4A87">
        <w:rPr>
          <w:color w:val="000000"/>
          <w:lang w:val="en-US"/>
        </w:rPr>
        <w:t xml:space="preserve"> </w:t>
      </w:r>
      <w:proofErr w:type="spellStart"/>
      <w:r w:rsidRPr="009B4A87">
        <w:rPr>
          <w:color w:val="000000"/>
          <w:lang w:val="en-US"/>
        </w:rPr>
        <w:t>vulputate</w:t>
      </w:r>
      <w:proofErr w:type="spellEnd"/>
      <w:r w:rsidRPr="009B4A87">
        <w:rPr>
          <w:color w:val="000000"/>
          <w:lang w:val="en-US"/>
        </w:rPr>
        <w:t xml:space="preserve"> </w:t>
      </w:r>
      <w:proofErr w:type="spellStart"/>
      <w:r w:rsidRPr="009B4A87">
        <w:rPr>
          <w:color w:val="000000"/>
          <w:lang w:val="en-US"/>
        </w:rPr>
        <w:t>arcu</w:t>
      </w:r>
      <w:proofErr w:type="spellEnd"/>
      <w:r w:rsidRPr="009B4A87">
        <w:rPr>
          <w:color w:val="000000"/>
          <w:lang w:val="en-US"/>
        </w:rPr>
        <w:t xml:space="preserve"> lorem. </w:t>
      </w:r>
      <w:proofErr w:type="spellStart"/>
      <w:r w:rsidRPr="00C3079B">
        <w:rPr>
          <w:color w:val="000000"/>
          <w:lang w:val="fr-FR"/>
        </w:rPr>
        <w:t>Fusce</w:t>
      </w:r>
      <w:proofErr w:type="spellEnd"/>
      <w:r w:rsidRPr="00C3079B">
        <w:rPr>
          <w:color w:val="000000"/>
          <w:lang w:val="fr-FR"/>
        </w:rPr>
        <w:t xml:space="preserve"> diam </w:t>
      </w:r>
      <w:proofErr w:type="spellStart"/>
      <w:r w:rsidRPr="00C3079B">
        <w:rPr>
          <w:color w:val="000000"/>
          <w:lang w:val="fr-FR"/>
        </w:rPr>
        <w:t>mauris</w:t>
      </w:r>
      <w:proofErr w:type="spellEnd"/>
      <w:r w:rsidRPr="00C3079B">
        <w:rPr>
          <w:color w:val="000000"/>
          <w:lang w:val="fr-FR"/>
        </w:rPr>
        <w:t xml:space="preserve">, </w:t>
      </w:r>
      <w:proofErr w:type="spellStart"/>
      <w:r w:rsidRPr="00C3079B">
        <w:rPr>
          <w:color w:val="000000"/>
          <w:lang w:val="fr-FR"/>
        </w:rPr>
        <w:t>volutpat</w:t>
      </w:r>
      <w:proofErr w:type="spellEnd"/>
      <w:r w:rsidRPr="00C3079B">
        <w:rPr>
          <w:color w:val="000000"/>
          <w:lang w:val="fr-FR"/>
        </w:rPr>
        <w:t xml:space="preserve"> eu </w:t>
      </w:r>
      <w:proofErr w:type="spellStart"/>
      <w:r w:rsidRPr="00C3079B">
        <w:rPr>
          <w:color w:val="000000"/>
          <w:lang w:val="fr-FR"/>
        </w:rPr>
        <w:t>porttitor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sit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amet</w:t>
      </w:r>
      <w:proofErr w:type="spellEnd"/>
      <w:r w:rsidRPr="00C3079B">
        <w:rPr>
          <w:color w:val="000000"/>
          <w:lang w:val="fr-FR"/>
        </w:rPr>
        <w:t xml:space="preserve">, </w:t>
      </w:r>
      <w:proofErr w:type="spellStart"/>
      <w:r w:rsidRPr="00C3079B">
        <w:rPr>
          <w:color w:val="000000"/>
          <w:lang w:val="fr-FR"/>
        </w:rPr>
        <w:t>fermentum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vel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mauris</w:t>
      </w:r>
      <w:proofErr w:type="spellEnd"/>
      <w:r w:rsidRPr="00C3079B">
        <w:rPr>
          <w:color w:val="000000"/>
          <w:lang w:val="fr-FR"/>
        </w:rPr>
        <w:t xml:space="preserve">. Sed </w:t>
      </w:r>
      <w:proofErr w:type="spellStart"/>
      <w:r w:rsidRPr="00C3079B">
        <w:rPr>
          <w:color w:val="000000"/>
          <w:lang w:val="fr-FR"/>
        </w:rPr>
        <w:t>sit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amet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hendrerit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leo</w:t>
      </w:r>
      <w:proofErr w:type="spellEnd"/>
      <w:r w:rsidRPr="00C3079B">
        <w:rPr>
          <w:color w:val="000000"/>
          <w:lang w:val="fr-FR"/>
        </w:rPr>
        <w:t xml:space="preserve">, vitae </w:t>
      </w:r>
      <w:proofErr w:type="spellStart"/>
      <w:r w:rsidRPr="00C3079B">
        <w:rPr>
          <w:color w:val="000000"/>
          <w:lang w:val="fr-FR"/>
        </w:rPr>
        <w:t>convallis</w:t>
      </w:r>
      <w:proofErr w:type="spellEnd"/>
      <w:r w:rsidRPr="00C3079B">
        <w:rPr>
          <w:color w:val="000000"/>
          <w:lang w:val="fr-FR"/>
        </w:rPr>
        <w:t xml:space="preserve"> magna. </w:t>
      </w:r>
      <w:proofErr w:type="spellStart"/>
      <w:r w:rsidRPr="00C3079B">
        <w:rPr>
          <w:color w:val="000000"/>
          <w:lang w:val="fr-FR"/>
        </w:rPr>
        <w:t>Maecenas</w:t>
      </w:r>
      <w:proofErr w:type="spellEnd"/>
      <w:r w:rsidRPr="00C3079B">
        <w:rPr>
          <w:color w:val="000000"/>
          <w:lang w:val="fr-FR"/>
        </w:rPr>
        <w:t xml:space="preserve"> nec </w:t>
      </w:r>
      <w:proofErr w:type="spellStart"/>
      <w:r w:rsidRPr="00C3079B">
        <w:rPr>
          <w:color w:val="000000"/>
          <w:lang w:val="fr-FR"/>
        </w:rPr>
        <w:t>sapien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nibh</w:t>
      </w:r>
      <w:proofErr w:type="spellEnd"/>
      <w:r w:rsidRPr="00C3079B">
        <w:rPr>
          <w:color w:val="000000"/>
          <w:lang w:val="fr-FR"/>
        </w:rPr>
        <w:t xml:space="preserve">. </w:t>
      </w:r>
      <w:proofErr w:type="spellStart"/>
      <w:r w:rsidRPr="00C3079B">
        <w:rPr>
          <w:color w:val="000000"/>
          <w:lang w:val="fr-FR"/>
        </w:rPr>
        <w:t>Integer</w:t>
      </w:r>
      <w:proofErr w:type="spellEnd"/>
      <w:r w:rsidRPr="00C3079B">
        <w:rPr>
          <w:color w:val="000000"/>
          <w:lang w:val="fr-FR"/>
        </w:rPr>
        <w:t xml:space="preserve"> ut </w:t>
      </w:r>
      <w:proofErr w:type="spellStart"/>
      <w:r w:rsidRPr="00C3079B">
        <w:rPr>
          <w:color w:val="000000"/>
          <w:lang w:val="fr-FR"/>
        </w:rPr>
        <w:t>tincidunt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dolor</w:t>
      </w:r>
      <w:proofErr w:type="spellEnd"/>
      <w:r w:rsidRPr="00C3079B">
        <w:rPr>
          <w:color w:val="000000"/>
          <w:lang w:val="fr-FR"/>
        </w:rPr>
        <w:t xml:space="preserve">. Sed a </w:t>
      </w:r>
      <w:proofErr w:type="spellStart"/>
      <w:r w:rsidRPr="00C3079B">
        <w:rPr>
          <w:color w:val="000000"/>
          <w:lang w:val="fr-FR"/>
        </w:rPr>
        <w:t>placerat</w:t>
      </w:r>
      <w:proofErr w:type="spellEnd"/>
      <w:r w:rsidRPr="00C3079B">
        <w:rPr>
          <w:color w:val="000000"/>
          <w:lang w:val="fr-FR"/>
        </w:rPr>
        <w:t xml:space="preserve"> erat. Sed </w:t>
      </w:r>
      <w:proofErr w:type="spellStart"/>
      <w:r w:rsidRPr="00C3079B">
        <w:rPr>
          <w:color w:val="000000"/>
          <w:lang w:val="fr-FR"/>
        </w:rPr>
        <w:t>quis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sapien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convallis</w:t>
      </w:r>
      <w:proofErr w:type="spellEnd"/>
      <w:r w:rsidRPr="00C3079B">
        <w:rPr>
          <w:color w:val="000000"/>
          <w:lang w:val="fr-FR"/>
        </w:rPr>
        <w:t xml:space="preserve">, pretium </w:t>
      </w:r>
      <w:proofErr w:type="spellStart"/>
      <w:r w:rsidRPr="00C3079B">
        <w:rPr>
          <w:color w:val="000000"/>
          <w:lang w:val="fr-FR"/>
        </w:rPr>
        <w:t>elit</w:t>
      </w:r>
      <w:proofErr w:type="spellEnd"/>
      <w:r w:rsidRPr="00C3079B">
        <w:rPr>
          <w:color w:val="000000"/>
          <w:lang w:val="fr-FR"/>
        </w:rPr>
        <w:t xml:space="preserve"> at, pretium magna. Sed </w:t>
      </w:r>
      <w:proofErr w:type="spellStart"/>
      <w:r w:rsidRPr="00C3079B">
        <w:rPr>
          <w:color w:val="000000"/>
          <w:lang w:val="fr-FR"/>
        </w:rPr>
        <w:t>molestie</w:t>
      </w:r>
      <w:proofErr w:type="spellEnd"/>
      <w:r w:rsidRPr="00C3079B">
        <w:rPr>
          <w:color w:val="000000"/>
          <w:lang w:val="fr-FR"/>
        </w:rPr>
        <w:t xml:space="preserve">, </w:t>
      </w:r>
      <w:proofErr w:type="spellStart"/>
      <w:r w:rsidRPr="00C3079B">
        <w:rPr>
          <w:color w:val="000000"/>
          <w:lang w:val="fr-FR"/>
        </w:rPr>
        <w:t>purus</w:t>
      </w:r>
      <w:proofErr w:type="spellEnd"/>
      <w:r w:rsidRPr="00C3079B">
        <w:rPr>
          <w:color w:val="000000"/>
          <w:lang w:val="fr-FR"/>
        </w:rPr>
        <w:t xml:space="preserve"> at tristique semper, </w:t>
      </w:r>
      <w:proofErr w:type="spellStart"/>
      <w:r w:rsidRPr="00C3079B">
        <w:rPr>
          <w:color w:val="000000"/>
          <w:lang w:val="fr-FR"/>
        </w:rPr>
        <w:t>dolor</w:t>
      </w:r>
      <w:proofErr w:type="spellEnd"/>
      <w:r w:rsidRPr="00C3079B">
        <w:rPr>
          <w:color w:val="000000"/>
          <w:lang w:val="fr-FR"/>
        </w:rPr>
        <w:t xml:space="preserve"> nunc </w:t>
      </w:r>
      <w:proofErr w:type="spellStart"/>
      <w:r w:rsidRPr="00C3079B">
        <w:rPr>
          <w:color w:val="000000"/>
          <w:lang w:val="fr-FR"/>
        </w:rPr>
        <w:t>elementum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tortor</w:t>
      </w:r>
      <w:proofErr w:type="spellEnd"/>
      <w:r w:rsidRPr="00C3079B">
        <w:rPr>
          <w:color w:val="000000"/>
          <w:lang w:val="fr-FR"/>
        </w:rPr>
        <w:t xml:space="preserve">, a </w:t>
      </w:r>
      <w:proofErr w:type="spellStart"/>
      <w:r w:rsidRPr="00C3079B">
        <w:rPr>
          <w:color w:val="000000"/>
          <w:lang w:val="fr-FR"/>
        </w:rPr>
        <w:t>fringilla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dolor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lacus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sed</w:t>
      </w:r>
      <w:proofErr w:type="spellEnd"/>
      <w:r w:rsidRPr="00C3079B">
        <w:rPr>
          <w:color w:val="000000"/>
          <w:lang w:val="fr-FR"/>
        </w:rPr>
        <w:t xml:space="preserve"> ex. Sed </w:t>
      </w:r>
      <w:proofErr w:type="spellStart"/>
      <w:r w:rsidRPr="00C3079B">
        <w:rPr>
          <w:color w:val="000000"/>
          <w:lang w:val="fr-FR"/>
        </w:rPr>
        <w:t>consectetur</w:t>
      </w:r>
      <w:proofErr w:type="spellEnd"/>
      <w:r w:rsidRPr="00C3079B">
        <w:rPr>
          <w:color w:val="000000"/>
          <w:lang w:val="fr-FR"/>
        </w:rPr>
        <w:t xml:space="preserve">, </w:t>
      </w:r>
      <w:proofErr w:type="spellStart"/>
      <w:r w:rsidRPr="00C3079B">
        <w:rPr>
          <w:color w:val="000000"/>
          <w:lang w:val="fr-FR"/>
        </w:rPr>
        <w:t>urna</w:t>
      </w:r>
      <w:proofErr w:type="spellEnd"/>
      <w:r w:rsidRPr="00C3079B">
        <w:rPr>
          <w:color w:val="000000"/>
          <w:lang w:val="fr-FR"/>
        </w:rPr>
        <w:t xml:space="preserve"> id </w:t>
      </w:r>
      <w:proofErr w:type="spellStart"/>
      <w:r w:rsidRPr="00C3079B">
        <w:rPr>
          <w:color w:val="000000"/>
          <w:lang w:val="fr-FR"/>
        </w:rPr>
        <w:t>tincidunt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tempus</w:t>
      </w:r>
      <w:proofErr w:type="spellEnd"/>
      <w:r w:rsidRPr="00C3079B">
        <w:rPr>
          <w:color w:val="000000"/>
          <w:lang w:val="fr-FR"/>
        </w:rPr>
        <w:t xml:space="preserve">, </w:t>
      </w:r>
      <w:proofErr w:type="spellStart"/>
      <w:r w:rsidRPr="00C3079B">
        <w:rPr>
          <w:color w:val="000000"/>
          <w:lang w:val="fr-FR"/>
        </w:rPr>
        <w:t>dolor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metus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hendrerit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risus</w:t>
      </w:r>
      <w:proofErr w:type="spellEnd"/>
      <w:r w:rsidRPr="00C3079B">
        <w:rPr>
          <w:color w:val="000000"/>
          <w:lang w:val="fr-FR"/>
        </w:rPr>
        <w:t xml:space="preserve">, </w:t>
      </w:r>
      <w:proofErr w:type="spellStart"/>
      <w:r w:rsidRPr="00C3079B">
        <w:rPr>
          <w:color w:val="000000"/>
          <w:lang w:val="fr-FR"/>
        </w:rPr>
        <w:t>vel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tincidunt</w:t>
      </w:r>
      <w:proofErr w:type="spellEnd"/>
      <w:r w:rsidRPr="00C3079B">
        <w:rPr>
          <w:color w:val="000000"/>
          <w:lang w:val="fr-FR"/>
        </w:rPr>
        <w:t xml:space="preserve"> </w:t>
      </w:r>
      <w:proofErr w:type="spellStart"/>
      <w:r w:rsidRPr="00C3079B">
        <w:rPr>
          <w:color w:val="000000"/>
          <w:lang w:val="fr-FR"/>
        </w:rPr>
        <w:t>risus</w:t>
      </w:r>
      <w:proofErr w:type="spellEnd"/>
      <w:r w:rsidRPr="00C3079B">
        <w:rPr>
          <w:color w:val="000000"/>
          <w:lang w:val="fr-FR"/>
        </w:rPr>
        <w:t xml:space="preserve"> nunc vitae ante. </w:t>
      </w:r>
      <w:proofErr w:type="spellStart"/>
      <w:r w:rsidRPr="009B4A87">
        <w:rPr>
          <w:color w:val="000000"/>
          <w:lang w:val="fr-FR"/>
        </w:rPr>
        <w:t>Praesent</w:t>
      </w:r>
      <w:proofErr w:type="spellEnd"/>
      <w:r w:rsidRPr="009B4A87">
        <w:rPr>
          <w:color w:val="000000"/>
          <w:lang w:val="fr-FR"/>
        </w:rPr>
        <w:t xml:space="preserve"> eu </w:t>
      </w:r>
      <w:proofErr w:type="spellStart"/>
      <w:r w:rsidRPr="009B4A87">
        <w:rPr>
          <w:color w:val="000000"/>
          <w:lang w:val="fr-FR"/>
        </w:rPr>
        <w:t>tempor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justo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eget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maximus</w:t>
      </w:r>
      <w:proofErr w:type="spellEnd"/>
      <w:r w:rsidRPr="009B4A87">
        <w:rPr>
          <w:color w:val="000000"/>
          <w:lang w:val="fr-FR"/>
        </w:rPr>
        <w:t xml:space="preserve"> est. </w:t>
      </w:r>
      <w:proofErr w:type="spellStart"/>
      <w:r w:rsidRPr="009B4A87">
        <w:rPr>
          <w:color w:val="000000"/>
          <w:lang w:val="fr-FR"/>
        </w:rPr>
        <w:t>Etiam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tempus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tortor</w:t>
      </w:r>
      <w:proofErr w:type="spellEnd"/>
      <w:r w:rsidRPr="009B4A87">
        <w:rPr>
          <w:color w:val="000000"/>
          <w:lang w:val="fr-FR"/>
        </w:rPr>
        <w:t xml:space="preserve"> vitae </w:t>
      </w:r>
      <w:proofErr w:type="spellStart"/>
      <w:r w:rsidRPr="009B4A87">
        <w:rPr>
          <w:color w:val="000000"/>
          <w:lang w:val="fr-FR"/>
        </w:rPr>
        <w:t>lorem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imperdiet</w:t>
      </w:r>
      <w:proofErr w:type="spellEnd"/>
      <w:r w:rsidRPr="009B4A87">
        <w:rPr>
          <w:color w:val="000000"/>
          <w:lang w:val="fr-FR"/>
        </w:rPr>
        <w:t xml:space="preserve">, et </w:t>
      </w:r>
      <w:proofErr w:type="spellStart"/>
      <w:r w:rsidRPr="009B4A87">
        <w:rPr>
          <w:color w:val="000000"/>
          <w:lang w:val="fr-FR"/>
        </w:rPr>
        <w:t>aliquet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odio</w:t>
      </w:r>
      <w:proofErr w:type="spellEnd"/>
      <w:r w:rsidRPr="009B4A87">
        <w:rPr>
          <w:color w:val="000000"/>
          <w:lang w:val="fr-FR"/>
        </w:rPr>
        <w:t xml:space="preserve"> tristique. </w:t>
      </w:r>
      <w:proofErr w:type="spellStart"/>
      <w:r w:rsidRPr="009B4A87">
        <w:rPr>
          <w:color w:val="000000"/>
          <w:lang w:val="fr-FR"/>
        </w:rPr>
        <w:t>Pellentesque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iaculis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finibus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blandit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Proin</w:t>
      </w:r>
      <w:proofErr w:type="spellEnd"/>
      <w:r w:rsidRPr="009B4A87">
        <w:rPr>
          <w:color w:val="000000"/>
          <w:lang w:val="fr-FR"/>
        </w:rPr>
        <w:t xml:space="preserve"> at est </w:t>
      </w:r>
      <w:proofErr w:type="spellStart"/>
      <w:r w:rsidRPr="009B4A87">
        <w:rPr>
          <w:color w:val="000000"/>
          <w:lang w:val="fr-FR"/>
        </w:rPr>
        <w:t>vel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sapien</w:t>
      </w:r>
      <w:proofErr w:type="spellEnd"/>
      <w:r w:rsidRPr="009B4A87">
        <w:rPr>
          <w:color w:val="000000"/>
          <w:lang w:val="fr-FR"/>
        </w:rPr>
        <w:t xml:space="preserve"> molli</w:t>
      </w:r>
      <w:r w:rsidR="00F83899">
        <w:rPr>
          <w:color w:val="000000"/>
          <w:lang w:val="fr-FR"/>
        </w:rPr>
        <w:t xml:space="preserve">s </w:t>
      </w:r>
      <w:proofErr w:type="spellStart"/>
      <w:r w:rsidR="00F83899">
        <w:rPr>
          <w:color w:val="000000"/>
          <w:lang w:val="fr-FR"/>
        </w:rPr>
        <w:t>viverra</w:t>
      </w:r>
      <w:proofErr w:type="spellEnd"/>
      <w:r w:rsidR="00F83899">
        <w:rPr>
          <w:color w:val="000000"/>
          <w:lang w:val="fr-FR"/>
        </w:rPr>
        <w:t xml:space="preserve"> ut non </w:t>
      </w:r>
      <w:proofErr w:type="spellStart"/>
      <w:r w:rsidR="00F83899">
        <w:rPr>
          <w:color w:val="000000"/>
          <w:lang w:val="fr-FR"/>
        </w:rPr>
        <w:t>felis</w:t>
      </w:r>
      <w:proofErr w:type="spellEnd"/>
      <w:r w:rsidR="00F83899">
        <w:rPr>
          <w:color w:val="000000"/>
          <w:lang w:val="fr-FR"/>
        </w:rPr>
        <w:t>.</w:t>
      </w:r>
    </w:p>
    <w:p w:rsidR="002E60AE" w:rsidRPr="009B4A87" w:rsidRDefault="002E60AE" w:rsidP="002E60AE">
      <w:pPr>
        <w:pStyle w:val="NormaleWeb"/>
        <w:shd w:val="clear" w:color="auto" w:fill="FFFFFF"/>
        <w:spacing w:before="0" w:beforeAutospacing="0" w:after="225" w:afterAutospacing="0"/>
        <w:jc w:val="both"/>
        <w:rPr>
          <w:color w:val="000000"/>
          <w:lang w:val="fr-FR"/>
        </w:rPr>
      </w:pPr>
      <w:proofErr w:type="spellStart"/>
      <w:r w:rsidRPr="009B4A87">
        <w:rPr>
          <w:color w:val="000000"/>
          <w:lang w:val="fr-FR"/>
        </w:rPr>
        <w:t>Maecenas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posuere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ligula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ligula</w:t>
      </w:r>
      <w:proofErr w:type="spellEnd"/>
      <w:r w:rsidRPr="009B4A87">
        <w:rPr>
          <w:color w:val="000000"/>
          <w:lang w:val="fr-FR"/>
        </w:rPr>
        <w:t xml:space="preserve">. </w:t>
      </w:r>
      <w:r w:rsidRPr="00C60332">
        <w:rPr>
          <w:color w:val="000000"/>
          <w:lang w:val="fr-FR"/>
        </w:rPr>
        <w:t xml:space="preserve">In ut pretium </w:t>
      </w:r>
      <w:proofErr w:type="spellStart"/>
      <w:r w:rsidRPr="00C60332">
        <w:rPr>
          <w:color w:val="000000"/>
          <w:lang w:val="fr-FR"/>
        </w:rPr>
        <w:t>elit</w:t>
      </w:r>
      <w:proofErr w:type="spellEnd"/>
      <w:r w:rsidRPr="00C60332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en-US"/>
        </w:rPr>
        <w:t>Sed</w:t>
      </w:r>
      <w:proofErr w:type="spellEnd"/>
      <w:r w:rsidRPr="009B4A87">
        <w:rPr>
          <w:color w:val="000000"/>
          <w:lang w:val="en-US"/>
        </w:rPr>
        <w:t xml:space="preserve"> id semper </w:t>
      </w:r>
      <w:proofErr w:type="spellStart"/>
      <w:r w:rsidRPr="009B4A87">
        <w:rPr>
          <w:color w:val="000000"/>
          <w:lang w:val="en-US"/>
        </w:rPr>
        <w:t>augue</w:t>
      </w:r>
      <w:proofErr w:type="spellEnd"/>
      <w:r w:rsidRPr="009B4A87">
        <w:rPr>
          <w:color w:val="000000"/>
          <w:lang w:val="en-US"/>
        </w:rPr>
        <w:t xml:space="preserve">, sit </w:t>
      </w:r>
      <w:proofErr w:type="spellStart"/>
      <w:r w:rsidRPr="009B4A87">
        <w:rPr>
          <w:color w:val="000000"/>
          <w:lang w:val="en-US"/>
        </w:rPr>
        <w:t>amet</w:t>
      </w:r>
      <w:proofErr w:type="spellEnd"/>
      <w:r w:rsidRPr="009B4A87">
        <w:rPr>
          <w:color w:val="000000"/>
          <w:lang w:val="en-US"/>
        </w:rPr>
        <w:t xml:space="preserve"> </w:t>
      </w:r>
      <w:proofErr w:type="spellStart"/>
      <w:r w:rsidRPr="009B4A87">
        <w:rPr>
          <w:color w:val="000000"/>
          <w:lang w:val="en-US"/>
        </w:rPr>
        <w:t>congue</w:t>
      </w:r>
      <w:proofErr w:type="spellEnd"/>
      <w:r w:rsidRPr="009B4A87">
        <w:rPr>
          <w:color w:val="000000"/>
          <w:lang w:val="en-US"/>
        </w:rPr>
        <w:t xml:space="preserve"> </w:t>
      </w:r>
      <w:proofErr w:type="spellStart"/>
      <w:r w:rsidRPr="009B4A87">
        <w:rPr>
          <w:color w:val="000000"/>
          <w:lang w:val="en-US"/>
        </w:rPr>
        <w:t>metus</w:t>
      </w:r>
      <w:proofErr w:type="spellEnd"/>
      <w:r w:rsidRPr="009B4A87">
        <w:rPr>
          <w:color w:val="000000"/>
          <w:lang w:val="en-US"/>
        </w:rPr>
        <w:t xml:space="preserve">. </w:t>
      </w:r>
      <w:proofErr w:type="spellStart"/>
      <w:r w:rsidRPr="009B4A87">
        <w:rPr>
          <w:color w:val="000000"/>
          <w:lang w:val="fr-FR"/>
        </w:rPr>
        <w:t>Interdum</w:t>
      </w:r>
      <w:proofErr w:type="spellEnd"/>
      <w:r w:rsidRPr="009B4A87">
        <w:rPr>
          <w:color w:val="000000"/>
          <w:lang w:val="fr-FR"/>
        </w:rPr>
        <w:t xml:space="preserve"> et </w:t>
      </w:r>
      <w:proofErr w:type="spellStart"/>
      <w:r w:rsidRPr="009B4A87">
        <w:rPr>
          <w:color w:val="000000"/>
          <w:lang w:val="fr-FR"/>
        </w:rPr>
        <w:t>malesuada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fames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ac</w:t>
      </w:r>
      <w:proofErr w:type="spellEnd"/>
      <w:r w:rsidRPr="009B4A87">
        <w:rPr>
          <w:color w:val="000000"/>
          <w:lang w:val="fr-FR"/>
        </w:rPr>
        <w:t xml:space="preserve"> ante </w:t>
      </w:r>
      <w:proofErr w:type="spellStart"/>
      <w:r w:rsidRPr="009B4A87">
        <w:rPr>
          <w:color w:val="000000"/>
          <w:lang w:val="fr-FR"/>
        </w:rPr>
        <w:t>ipsum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primis</w:t>
      </w:r>
      <w:proofErr w:type="spellEnd"/>
      <w:r w:rsidRPr="009B4A87">
        <w:rPr>
          <w:color w:val="000000"/>
          <w:lang w:val="fr-FR"/>
        </w:rPr>
        <w:t xml:space="preserve"> in </w:t>
      </w:r>
      <w:proofErr w:type="spellStart"/>
      <w:r w:rsidRPr="009B4A87">
        <w:rPr>
          <w:color w:val="000000"/>
          <w:lang w:val="fr-FR"/>
        </w:rPr>
        <w:t>faucibus</w:t>
      </w:r>
      <w:proofErr w:type="spellEnd"/>
      <w:r w:rsidRPr="009B4A87">
        <w:rPr>
          <w:color w:val="000000"/>
          <w:lang w:val="fr-FR"/>
        </w:rPr>
        <w:t xml:space="preserve">. Sed </w:t>
      </w:r>
      <w:proofErr w:type="spellStart"/>
      <w:r w:rsidRPr="009B4A87">
        <w:rPr>
          <w:color w:val="000000"/>
          <w:lang w:val="fr-FR"/>
        </w:rPr>
        <w:t>feugiat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enim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ac</w:t>
      </w:r>
      <w:proofErr w:type="spellEnd"/>
      <w:r w:rsidRPr="009B4A87">
        <w:rPr>
          <w:color w:val="000000"/>
          <w:lang w:val="fr-FR"/>
        </w:rPr>
        <w:t xml:space="preserve"> semper </w:t>
      </w:r>
      <w:proofErr w:type="spellStart"/>
      <w:r w:rsidRPr="009B4A87">
        <w:rPr>
          <w:color w:val="000000"/>
          <w:lang w:val="fr-FR"/>
        </w:rPr>
        <w:t>dapibus</w:t>
      </w:r>
      <w:proofErr w:type="spellEnd"/>
      <w:r w:rsidRPr="009B4A87">
        <w:rPr>
          <w:color w:val="000000"/>
          <w:lang w:val="fr-FR"/>
        </w:rPr>
        <w:t xml:space="preserve">, ante </w:t>
      </w:r>
      <w:proofErr w:type="spellStart"/>
      <w:r w:rsidRPr="009B4A87">
        <w:rPr>
          <w:color w:val="000000"/>
          <w:lang w:val="fr-FR"/>
        </w:rPr>
        <w:t>eros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blandit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lorem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ac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sagittis</w:t>
      </w:r>
      <w:proofErr w:type="spellEnd"/>
      <w:r w:rsidRPr="009B4A87">
        <w:rPr>
          <w:color w:val="000000"/>
          <w:lang w:val="fr-FR"/>
        </w:rPr>
        <w:t xml:space="preserve"> massa </w:t>
      </w:r>
      <w:proofErr w:type="spellStart"/>
      <w:r w:rsidRPr="009B4A87">
        <w:rPr>
          <w:color w:val="000000"/>
          <w:lang w:val="fr-FR"/>
        </w:rPr>
        <w:t>dui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aliquet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dui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Vivamus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laoreet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orci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ac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eros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laoreet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aliquam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Aenean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quis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dignissim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nulla</w:t>
      </w:r>
      <w:proofErr w:type="spellEnd"/>
      <w:r w:rsidRPr="009B4A87">
        <w:rPr>
          <w:color w:val="000000"/>
          <w:lang w:val="fr-FR"/>
        </w:rPr>
        <w:t xml:space="preserve">, a </w:t>
      </w:r>
      <w:proofErr w:type="spellStart"/>
      <w:r w:rsidRPr="009B4A87">
        <w:rPr>
          <w:color w:val="000000"/>
          <w:lang w:val="fr-FR"/>
        </w:rPr>
        <w:t>feugiat</w:t>
      </w:r>
      <w:proofErr w:type="spellEnd"/>
      <w:r w:rsidRPr="009B4A87">
        <w:rPr>
          <w:color w:val="000000"/>
          <w:lang w:val="fr-FR"/>
        </w:rPr>
        <w:t xml:space="preserve"> ante. Sed </w:t>
      </w:r>
      <w:proofErr w:type="spellStart"/>
      <w:r w:rsidRPr="009B4A87">
        <w:rPr>
          <w:color w:val="000000"/>
          <w:lang w:val="fr-FR"/>
        </w:rPr>
        <w:t>tincidunt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viverra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velit</w:t>
      </w:r>
      <w:proofErr w:type="spellEnd"/>
      <w:r w:rsidRPr="009B4A87">
        <w:rPr>
          <w:color w:val="000000"/>
          <w:lang w:val="fr-FR"/>
        </w:rPr>
        <w:t xml:space="preserve">, nec </w:t>
      </w:r>
      <w:proofErr w:type="spellStart"/>
      <w:r w:rsidRPr="009B4A87">
        <w:rPr>
          <w:color w:val="000000"/>
          <w:lang w:val="fr-FR"/>
        </w:rPr>
        <w:t>ullamcorper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urna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posuere</w:t>
      </w:r>
      <w:proofErr w:type="spellEnd"/>
      <w:r w:rsidRPr="009B4A87">
        <w:rPr>
          <w:color w:val="000000"/>
          <w:lang w:val="fr-FR"/>
        </w:rPr>
        <w:t xml:space="preserve"> eu. Nunc </w:t>
      </w:r>
      <w:proofErr w:type="spellStart"/>
      <w:r w:rsidRPr="009B4A87">
        <w:rPr>
          <w:color w:val="000000"/>
          <w:lang w:val="fr-FR"/>
        </w:rPr>
        <w:t>tortor</w:t>
      </w:r>
      <w:proofErr w:type="spellEnd"/>
      <w:r w:rsidRPr="009B4A87">
        <w:rPr>
          <w:color w:val="000000"/>
          <w:lang w:val="fr-FR"/>
        </w:rPr>
        <w:t xml:space="preserve"> est, </w:t>
      </w:r>
      <w:proofErr w:type="spellStart"/>
      <w:r w:rsidRPr="009B4A87">
        <w:rPr>
          <w:color w:val="000000"/>
          <w:lang w:val="fr-FR"/>
        </w:rPr>
        <w:t>mattis</w:t>
      </w:r>
      <w:proofErr w:type="spellEnd"/>
      <w:r w:rsidRPr="009B4A87">
        <w:rPr>
          <w:color w:val="000000"/>
          <w:lang w:val="fr-FR"/>
        </w:rPr>
        <w:t xml:space="preserve"> in </w:t>
      </w:r>
      <w:proofErr w:type="spellStart"/>
      <w:r w:rsidRPr="009B4A87">
        <w:rPr>
          <w:color w:val="000000"/>
          <w:lang w:val="fr-FR"/>
        </w:rPr>
        <w:t>vulputate</w:t>
      </w:r>
      <w:proofErr w:type="spellEnd"/>
      <w:r w:rsidRPr="009B4A87">
        <w:rPr>
          <w:color w:val="000000"/>
          <w:lang w:val="fr-FR"/>
        </w:rPr>
        <w:t xml:space="preserve"> at, </w:t>
      </w:r>
      <w:proofErr w:type="spellStart"/>
      <w:r w:rsidRPr="009B4A87">
        <w:rPr>
          <w:color w:val="000000"/>
          <w:lang w:val="fr-FR"/>
        </w:rPr>
        <w:t>lobortis</w:t>
      </w:r>
      <w:proofErr w:type="spellEnd"/>
      <w:r w:rsidRPr="009B4A87">
        <w:rPr>
          <w:color w:val="000000"/>
          <w:lang w:val="fr-FR"/>
        </w:rPr>
        <w:t xml:space="preserve"> at </w:t>
      </w:r>
      <w:proofErr w:type="spellStart"/>
      <w:r w:rsidRPr="009B4A87">
        <w:rPr>
          <w:color w:val="000000"/>
          <w:lang w:val="fr-FR"/>
        </w:rPr>
        <w:t>dolor</w:t>
      </w:r>
      <w:proofErr w:type="spellEnd"/>
      <w:r w:rsidRPr="009B4A87">
        <w:rPr>
          <w:color w:val="000000"/>
          <w:lang w:val="fr-FR"/>
        </w:rPr>
        <w:t>.</w:t>
      </w:r>
    </w:p>
    <w:p w:rsidR="002E60AE" w:rsidRPr="009B4A87" w:rsidRDefault="002E60AE" w:rsidP="002E60AE">
      <w:pPr>
        <w:pStyle w:val="NormaleWeb"/>
        <w:shd w:val="clear" w:color="auto" w:fill="FFFFFF"/>
        <w:spacing w:before="0" w:beforeAutospacing="0" w:after="225" w:afterAutospacing="0"/>
        <w:jc w:val="both"/>
        <w:rPr>
          <w:color w:val="000000"/>
          <w:lang w:val="fr-FR"/>
        </w:rPr>
      </w:pPr>
      <w:proofErr w:type="spellStart"/>
      <w:r w:rsidRPr="009B4A87">
        <w:rPr>
          <w:color w:val="000000"/>
          <w:lang w:val="fr-FR"/>
        </w:rPr>
        <w:t>Vivamus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vehicula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ligula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sit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amet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neque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rutrum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pharetra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sed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euismod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mauris</w:t>
      </w:r>
      <w:proofErr w:type="spellEnd"/>
      <w:r w:rsidRPr="009B4A87">
        <w:rPr>
          <w:color w:val="000000"/>
          <w:lang w:val="fr-FR"/>
        </w:rPr>
        <w:t xml:space="preserve">. In </w:t>
      </w:r>
      <w:proofErr w:type="spellStart"/>
      <w:r w:rsidRPr="009B4A87">
        <w:rPr>
          <w:color w:val="000000"/>
          <w:lang w:val="fr-FR"/>
        </w:rPr>
        <w:t>hac</w:t>
      </w:r>
      <w:proofErr w:type="spellEnd"/>
      <w:r w:rsidRPr="009B4A87">
        <w:rPr>
          <w:color w:val="000000"/>
          <w:lang w:val="fr-FR"/>
        </w:rPr>
        <w:t xml:space="preserve"> habitasse </w:t>
      </w:r>
      <w:proofErr w:type="spellStart"/>
      <w:r w:rsidRPr="009B4A87">
        <w:rPr>
          <w:color w:val="000000"/>
          <w:lang w:val="fr-FR"/>
        </w:rPr>
        <w:t>platea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dictumst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Vivamus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ornare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sem</w:t>
      </w:r>
      <w:proofErr w:type="spellEnd"/>
      <w:r w:rsidRPr="009B4A87">
        <w:rPr>
          <w:color w:val="000000"/>
          <w:lang w:val="fr-FR"/>
        </w:rPr>
        <w:t xml:space="preserve"> a </w:t>
      </w:r>
      <w:proofErr w:type="spellStart"/>
      <w:r w:rsidRPr="009B4A87">
        <w:rPr>
          <w:color w:val="000000"/>
          <w:lang w:val="fr-FR"/>
        </w:rPr>
        <w:t>tincidunt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varius</w:t>
      </w:r>
      <w:proofErr w:type="spellEnd"/>
      <w:r w:rsidRPr="009B4A87">
        <w:rPr>
          <w:color w:val="000000"/>
          <w:lang w:val="fr-FR"/>
        </w:rPr>
        <w:t xml:space="preserve">. Sed </w:t>
      </w:r>
      <w:proofErr w:type="spellStart"/>
      <w:r w:rsidRPr="009B4A87">
        <w:rPr>
          <w:color w:val="000000"/>
          <w:lang w:val="fr-FR"/>
        </w:rPr>
        <w:t>malesuada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varius</w:t>
      </w:r>
      <w:proofErr w:type="spellEnd"/>
      <w:r w:rsidRPr="009B4A87">
        <w:rPr>
          <w:color w:val="000000"/>
          <w:lang w:val="fr-FR"/>
        </w:rPr>
        <w:t xml:space="preserve"> diam. </w:t>
      </w:r>
      <w:proofErr w:type="spellStart"/>
      <w:r w:rsidRPr="009B4A87">
        <w:rPr>
          <w:color w:val="000000"/>
          <w:lang w:val="fr-FR"/>
        </w:rPr>
        <w:t>Aliquam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nulla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ligula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rhoncus</w:t>
      </w:r>
      <w:proofErr w:type="spellEnd"/>
      <w:r w:rsidRPr="009B4A87">
        <w:rPr>
          <w:color w:val="000000"/>
          <w:lang w:val="fr-FR"/>
        </w:rPr>
        <w:t xml:space="preserve"> in </w:t>
      </w:r>
      <w:proofErr w:type="spellStart"/>
      <w:r w:rsidRPr="009B4A87">
        <w:rPr>
          <w:color w:val="000000"/>
          <w:lang w:val="fr-FR"/>
        </w:rPr>
        <w:t>tellus</w:t>
      </w:r>
      <w:proofErr w:type="spellEnd"/>
      <w:r w:rsidRPr="009B4A87">
        <w:rPr>
          <w:color w:val="000000"/>
          <w:lang w:val="fr-FR"/>
        </w:rPr>
        <w:t xml:space="preserve"> ut, </w:t>
      </w:r>
      <w:proofErr w:type="spellStart"/>
      <w:r w:rsidRPr="009B4A87">
        <w:rPr>
          <w:color w:val="000000"/>
          <w:lang w:val="fr-FR"/>
        </w:rPr>
        <w:t>pellentesque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ullamcorper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turpis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Vivamus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commodo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mauris</w:t>
      </w:r>
      <w:proofErr w:type="spellEnd"/>
      <w:r w:rsidRPr="009B4A87">
        <w:rPr>
          <w:color w:val="000000"/>
          <w:lang w:val="fr-FR"/>
        </w:rPr>
        <w:t xml:space="preserve"> et </w:t>
      </w:r>
      <w:proofErr w:type="spellStart"/>
      <w:r w:rsidRPr="009B4A87">
        <w:rPr>
          <w:color w:val="000000"/>
          <w:lang w:val="fr-FR"/>
        </w:rPr>
        <w:t>posuere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commodo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ipsum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orci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faucibus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felis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ac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sagittis</w:t>
      </w:r>
      <w:proofErr w:type="spellEnd"/>
      <w:r w:rsidRPr="009B4A87">
        <w:rPr>
          <w:color w:val="000000"/>
          <w:lang w:val="fr-FR"/>
        </w:rPr>
        <w:t xml:space="preserve"> mi </w:t>
      </w:r>
      <w:proofErr w:type="spellStart"/>
      <w:r w:rsidRPr="009B4A87">
        <w:rPr>
          <w:color w:val="000000"/>
          <w:lang w:val="fr-FR"/>
        </w:rPr>
        <w:t>metus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sed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quam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Nullam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augue</w:t>
      </w:r>
      <w:proofErr w:type="spellEnd"/>
      <w:r w:rsidRPr="009B4A87">
        <w:rPr>
          <w:color w:val="000000"/>
          <w:lang w:val="fr-FR"/>
        </w:rPr>
        <w:t xml:space="preserve"> ex, </w:t>
      </w:r>
      <w:proofErr w:type="spellStart"/>
      <w:r w:rsidRPr="009B4A87">
        <w:rPr>
          <w:color w:val="000000"/>
          <w:lang w:val="fr-FR"/>
        </w:rPr>
        <w:t>pellentesque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egestas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iaculis</w:t>
      </w:r>
      <w:proofErr w:type="spellEnd"/>
      <w:r w:rsidRPr="009B4A87">
        <w:rPr>
          <w:color w:val="000000"/>
          <w:lang w:val="fr-FR"/>
        </w:rPr>
        <w:t xml:space="preserve"> non, </w:t>
      </w:r>
      <w:proofErr w:type="spellStart"/>
      <w:r w:rsidRPr="009B4A87">
        <w:rPr>
          <w:color w:val="000000"/>
          <w:lang w:val="fr-FR"/>
        </w:rPr>
        <w:t>sollicitudin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tempus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enim</w:t>
      </w:r>
      <w:proofErr w:type="spellEnd"/>
      <w:r w:rsidRPr="009B4A87">
        <w:rPr>
          <w:color w:val="000000"/>
          <w:lang w:val="fr-FR"/>
        </w:rPr>
        <w:t xml:space="preserve">. Sed et diam </w:t>
      </w:r>
      <w:proofErr w:type="spellStart"/>
      <w:r w:rsidRPr="009B4A87">
        <w:rPr>
          <w:color w:val="000000"/>
          <w:lang w:val="fr-FR"/>
        </w:rPr>
        <w:t>tortor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Nullam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malesuada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dignissim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pellentesque</w:t>
      </w:r>
      <w:proofErr w:type="spellEnd"/>
      <w:r w:rsidRPr="009B4A87">
        <w:rPr>
          <w:color w:val="000000"/>
          <w:lang w:val="fr-FR"/>
        </w:rPr>
        <w:t xml:space="preserve">. Ut </w:t>
      </w:r>
      <w:proofErr w:type="spellStart"/>
      <w:r w:rsidRPr="009B4A87">
        <w:rPr>
          <w:color w:val="000000"/>
          <w:lang w:val="fr-FR"/>
        </w:rPr>
        <w:t>convallis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lorem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eget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eros</w:t>
      </w:r>
      <w:proofErr w:type="spellEnd"/>
      <w:r w:rsidRPr="009B4A87">
        <w:rPr>
          <w:color w:val="000000"/>
          <w:lang w:val="fr-FR"/>
        </w:rPr>
        <w:t xml:space="preserve"> semper, a </w:t>
      </w:r>
      <w:proofErr w:type="spellStart"/>
      <w:r w:rsidRPr="009B4A87">
        <w:rPr>
          <w:color w:val="000000"/>
          <w:lang w:val="fr-FR"/>
        </w:rPr>
        <w:t>dictum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arcu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laoreet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Nulla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tempus</w:t>
      </w:r>
      <w:proofErr w:type="spellEnd"/>
      <w:r w:rsidRPr="009B4A87">
        <w:rPr>
          <w:color w:val="000000"/>
          <w:lang w:val="fr-FR"/>
        </w:rPr>
        <w:t xml:space="preserve"> bibendum </w:t>
      </w:r>
      <w:proofErr w:type="spellStart"/>
      <w:r w:rsidRPr="009B4A87">
        <w:rPr>
          <w:color w:val="000000"/>
          <w:lang w:val="fr-FR"/>
        </w:rPr>
        <w:t>lorem</w:t>
      </w:r>
      <w:proofErr w:type="spellEnd"/>
      <w:r w:rsidRPr="009B4A87">
        <w:rPr>
          <w:color w:val="000000"/>
          <w:lang w:val="fr-FR"/>
        </w:rPr>
        <w:t xml:space="preserve">, ut </w:t>
      </w:r>
      <w:proofErr w:type="spellStart"/>
      <w:r w:rsidRPr="009B4A87">
        <w:rPr>
          <w:color w:val="000000"/>
          <w:lang w:val="fr-FR"/>
        </w:rPr>
        <w:t>congue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augue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Nulla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efficitur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dignissim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lacus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sit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amet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rutrum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eros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blandit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sed</w:t>
      </w:r>
      <w:proofErr w:type="spellEnd"/>
      <w:r w:rsidRPr="009B4A87">
        <w:rPr>
          <w:color w:val="000000"/>
          <w:lang w:val="fr-FR"/>
        </w:rPr>
        <w:t xml:space="preserve">. Ut at </w:t>
      </w:r>
      <w:proofErr w:type="spellStart"/>
      <w:r w:rsidRPr="009B4A87">
        <w:rPr>
          <w:color w:val="000000"/>
          <w:lang w:val="fr-FR"/>
        </w:rPr>
        <w:t>rhoncus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velit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volutpat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convallis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nulla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Pellentesque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sagittis</w:t>
      </w:r>
      <w:proofErr w:type="spellEnd"/>
      <w:r w:rsidRPr="009B4A87">
        <w:rPr>
          <w:color w:val="000000"/>
          <w:lang w:val="fr-FR"/>
        </w:rPr>
        <w:t xml:space="preserve"> erat vitae </w:t>
      </w:r>
      <w:proofErr w:type="spellStart"/>
      <w:r w:rsidRPr="009B4A87">
        <w:rPr>
          <w:color w:val="000000"/>
          <w:lang w:val="fr-FR"/>
        </w:rPr>
        <w:t>pellentesque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vehicula</w:t>
      </w:r>
      <w:proofErr w:type="spellEnd"/>
      <w:r w:rsidRPr="009B4A87">
        <w:rPr>
          <w:color w:val="000000"/>
          <w:lang w:val="fr-FR"/>
        </w:rPr>
        <w:t>.</w:t>
      </w:r>
    </w:p>
    <w:p w:rsidR="00E74E42" w:rsidRPr="00615182" w:rsidRDefault="00E616B9">
      <w:pPr>
        <w:rPr>
          <w:lang w:val="fr-FR"/>
        </w:rPr>
      </w:pPr>
    </w:p>
    <w:p w:rsidR="00615182" w:rsidRPr="00C5688D" w:rsidRDefault="00615182">
      <w:pPr>
        <w:rPr>
          <w:color w:val="FF0000"/>
          <w:sz w:val="32"/>
          <w:szCs w:val="32"/>
          <w:lang w:val="en-US"/>
        </w:rPr>
      </w:pPr>
      <w:r w:rsidRPr="00C5688D">
        <w:rPr>
          <w:color w:val="FF0000"/>
          <w:sz w:val="32"/>
          <w:szCs w:val="32"/>
          <w:lang w:val="en-US"/>
        </w:rPr>
        <w:lastRenderedPageBreak/>
        <w:t>Please remember:</w:t>
      </w:r>
    </w:p>
    <w:p w:rsidR="00615182" w:rsidRPr="00F83899" w:rsidRDefault="00F83899" w:rsidP="00C5688D">
      <w:pP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it-IT"/>
        </w:rPr>
      </w:pPr>
      <w:r w:rsidRPr="00F8389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it-IT"/>
        </w:rPr>
        <w:t>Margins</w:t>
      </w:r>
      <w:r w:rsidR="00615182" w:rsidRPr="00F8389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it-IT"/>
        </w:rPr>
        <w:t>: top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it-IT"/>
        </w:rPr>
        <w:t>cm. 2,50, bottom</w:t>
      </w:r>
      <w:r w:rsidR="00615182" w:rsidRPr="00F8389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it-IT"/>
        </w:rPr>
        <w:t xml:space="preserve"> cm. 2,50, left and right margins 2,50</w:t>
      </w:r>
    </w:p>
    <w:p w:rsidR="00615182" w:rsidRPr="00F83899" w:rsidRDefault="00615182" w:rsidP="00C5688D">
      <w:pPr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</w:pPr>
      <w:r w:rsidRPr="00F8389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>Font: Times New Roman 12</w:t>
      </w:r>
    </w:p>
    <w:p w:rsidR="001809AF" w:rsidRPr="00F83899" w:rsidRDefault="00C5688D" w:rsidP="001809AF">
      <w:pPr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</w:pPr>
      <w:r w:rsidRPr="00F8389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Size: </w:t>
      </w:r>
      <w:r w:rsidR="00E616B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>one page</w:t>
      </w:r>
      <w:bookmarkStart w:id="0" w:name="_GoBack"/>
      <w:bookmarkEnd w:id="0"/>
    </w:p>
    <w:p w:rsidR="00C5688D" w:rsidRPr="00F83899" w:rsidRDefault="00C5688D" w:rsidP="001809AF">
      <w:pPr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</w:pPr>
      <w:r w:rsidRPr="00F8389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>Language: English</w:t>
      </w:r>
    </w:p>
    <w:p w:rsidR="00615182" w:rsidRPr="00615182" w:rsidRDefault="00615182">
      <w:pPr>
        <w:rPr>
          <w:lang w:val="en-US"/>
        </w:rPr>
      </w:pPr>
    </w:p>
    <w:sectPr w:rsidR="00615182" w:rsidRPr="00615182" w:rsidSect="002E60A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C6757F"/>
    <w:multiLevelType w:val="hybridMultilevel"/>
    <w:tmpl w:val="E924C670"/>
    <w:lvl w:ilvl="0" w:tplc="5734D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54B"/>
    <w:rsid w:val="00090EFF"/>
    <w:rsid w:val="001809AF"/>
    <w:rsid w:val="002E60AE"/>
    <w:rsid w:val="003A4EEB"/>
    <w:rsid w:val="00446062"/>
    <w:rsid w:val="00615182"/>
    <w:rsid w:val="009B4A87"/>
    <w:rsid w:val="00C3079B"/>
    <w:rsid w:val="00C5688D"/>
    <w:rsid w:val="00C60332"/>
    <w:rsid w:val="00DE354B"/>
    <w:rsid w:val="00E616B9"/>
    <w:rsid w:val="00F83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2E6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615182"/>
    <w:pPr>
      <w:ind w:left="720"/>
      <w:contextualSpacing/>
    </w:pPr>
  </w:style>
  <w:style w:type="paragraph" w:customStyle="1" w:styleId="TTPTitle">
    <w:name w:val="TTP Title"/>
    <w:basedOn w:val="Normale"/>
    <w:next w:val="TTPAuthors"/>
    <w:uiPriority w:val="99"/>
    <w:rsid w:val="00C3079B"/>
    <w:pPr>
      <w:autoSpaceDE w:val="0"/>
      <w:autoSpaceDN w:val="0"/>
      <w:spacing w:after="120" w:line="240" w:lineRule="auto"/>
      <w:jc w:val="center"/>
    </w:pPr>
    <w:rPr>
      <w:rFonts w:ascii="Arial" w:eastAsia="Times New Roman" w:hAnsi="Arial" w:cs="Arial"/>
      <w:b/>
      <w:bCs/>
      <w:sz w:val="30"/>
      <w:szCs w:val="30"/>
      <w:lang w:val="en-US"/>
    </w:rPr>
  </w:style>
  <w:style w:type="paragraph" w:customStyle="1" w:styleId="TTPAuthors">
    <w:name w:val="TTP Author(s)"/>
    <w:basedOn w:val="Normale"/>
    <w:next w:val="TTPAddress"/>
    <w:uiPriority w:val="99"/>
    <w:rsid w:val="00C3079B"/>
    <w:pPr>
      <w:autoSpaceDE w:val="0"/>
      <w:autoSpaceDN w:val="0"/>
      <w:spacing w:before="120" w:after="0" w:line="240" w:lineRule="auto"/>
      <w:jc w:val="center"/>
    </w:pPr>
    <w:rPr>
      <w:rFonts w:ascii="Arial" w:eastAsia="Times New Roman" w:hAnsi="Arial" w:cs="Arial"/>
      <w:sz w:val="28"/>
      <w:szCs w:val="28"/>
      <w:lang w:val="en-US"/>
    </w:rPr>
  </w:style>
  <w:style w:type="paragraph" w:customStyle="1" w:styleId="TTPAddress">
    <w:name w:val="TTP Address"/>
    <w:basedOn w:val="Normale"/>
    <w:uiPriority w:val="99"/>
    <w:rsid w:val="00C3079B"/>
    <w:pPr>
      <w:autoSpaceDE w:val="0"/>
      <w:autoSpaceDN w:val="0"/>
      <w:spacing w:before="120" w:after="0" w:line="240" w:lineRule="auto"/>
      <w:jc w:val="center"/>
    </w:pPr>
    <w:rPr>
      <w:rFonts w:ascii="Arial" w:eastAsia="Times New Roman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2E6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615182"/>
    <w:pPr>
      <w:ind w:left="720"/>
      <w:contextualSpacing/>
    </w:pPr>
  </w:style>
  <w:style w:type="paragraph" w:customStyle="1" w:styleId="TTPTitle">
    <w:name w:val="TTP Title"/>
    <w:basedOn w:val="Normale"/>
    <w:next w:val="TTPAuthors"/>
    <w:uiPriority w:val="99"/>
    <w:rsid w:val="00C3079B"/>
    <w:pPr>
      <w:autoSpaceDE w:val="0"/>
      <w:autoSpaceDN w:val="0"/>
      <w:spacing w:after="120" w:line="240" w:lineRule="auto"/>
      <w:jc w:val="center"/>
    </w:pPr>
    <w:rPr>
      <w:rFonts w:ascii="Arial" w:eastAsia="Times New Roman" w:hAnsi="Arial" w:cs="Arial"/>
      <w:b/>
      <w:bCs/>
      <w:sz w:val="30"/>
      <w:szCs w:val="30"/>
      <w:lang w:val="en-US"/>
    </w:rPr>
  </w:style>
  <w:style w:type="paragraph" w:customStyle="1" w:styleId="TTPAuthors">
    <w:name w:val="TTP Author(s)"/>
    <w:basedOn w:val="Normale"/>
    <w:next w:val="TTPAddress"/>
    <w:uiPriority w:val="99"/>
    <w:rsid w:val="00C3079B"/>
    <w:pPr>
      <w:autoSpaceDE w:val="0"/>
      <w:autoSpaceDN w:val="0"/>
      <w:spacing w:before="120" w:after="0" w:line="240" w:lineRule="auto"/>
      <w:jc w:val="center"/>
    </w:pPr>
    <w:rPr>
      <w:rFonts w:ascii="Arial" w:eastAsia="Times New Roman" w:hAnsi="Arial" w:cs="Arial"/>
      <w:sz w:val="28"/>
      <w:szCs w:val="28"/>
      <w:lang w:val="en-US"/>
    </w:rPr>
  </w:style>
  <w:style w:type="paragraph" w:customStyle="1" w:styleId="TTPAddress">
    <w:name w:val="TTP Address"/>
    <w:basedOn w:val="Normale"/>
    <w:uiPriority w:val="99"/>
    <w:rsid w:val="00C3079B"/>
    <w:pPr>
      <w:autoSpaceDE w:val="0"/>
      <w:autoSpaceDN w:val="0"/>
      <w:spacing w:before="120" w:after="0" w:line="240" w:lineRule="auto"/>
      <w:jc w:val="center"/>
    </w:pPr>
    <w:rPr>
      <w:rFonts w:ascii="Arial" w:eastAsia="Times New Roman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2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</dc:creator>
  <cp:lastModifiedBy>Lucia Melchiorre</cp:lastModifiedBy>
  <cp:revision>3</cp:revision>
  <dcterms:created xsi:type="dcterms:W3CDTF">2020-02-14T15:59:00Z</dcterms:created>
  <dcterms:modified xsi:type="dcterms:W3CDTF">2020-02-14T16:00:00Z</dcterms:modified>
</cp:coreProperties>
</file>